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818BE62" w14:textId="77777777" w:rsidR="001C3E69" w:rsidRPr="001C3E69" w:rsidRDefault="001C3E69" w:rsidP="001C3E69">
      <w:pPr>
        <w:spacing w:before="100" w:beforeAutospacing="1"/>
        <w:jc w:val="center"/>
        <w:rPr>
          <w:rFonts w:ascii="Times" w:hAnsi="Times" w:cs="Times New Roman"/>
          <w:color w:val="000000"/>
          <w:sz w:val="20"/>
          <w:szCs w:val="20"/>
          <w:lang w:val="es-ES"/>
        </w:rPr>
      </w:pPr>
      <w:r>
        <w:rPr>
          <w:rFonts w:ascii="Times" w:hAnsi="Times" w:cs="Times New Roman"/>
          <w:b/>
          <w:bCs/>
          <w:color w:val="000000"/>
          <w:sz w:val="20"/>
          <w:szCs w:val="20"/>
          <w:lang w:val="es-ES"/>
        </w:rPr>
        <w:t>Antología-</w:t>
      </w:r>
      <w:r w:rsidRPr="001C3E69">
        <w:rPr>
          <w:rFonts w:ascii="Times" w:hAnsi="Times" w:cs="Times New Roman"/>
          <w:b/>
          <w:bCs/>
          <w:color w:val="000000"/>
          <w:sz w:val="20"/>
          <w:szCs w:val="20"/>
          <w:lang w:val="es-ES"/>
        </w:rPr>
        <w:t>El Caballero de la Blanca Luna</w:t>
      </w:r>
    </w:p>
    <w:p w14:paraId="784C8DDD" w14:textId="77777777" w:rsidR="001C3E69" w:rsidRPr="001C3E69" w:rsidRDefault="001C3E69" w:rsidP="001C3E69">
      <w:pPr>
        <w:spacing w:before="100" w:beforeAutospacing="1"/>
        <w:jc w:val="center"/>
        <w:rPr>
          <w:rFonts w:ascii="Times" w:hAnsi="Times" w:cs="Times New Roman"/>
          <w:color w:val="000000"/>
          <w:sz w:val="20"/>
          <w:szCs w:val="20"/>
          <w:lang w:val="es-ES"/>
        </w:rPr>
      </w:pPr>
      <w:r w:rsidRPr="001C3E69">
        <w:rPr>
          <w:rFonts w:ascii="Times" w:hAnsi="Times" w:cs="Times New Roman"/>
          <w:color w:val="000000"/>
          <w:sz w:val="20"/>
          <w:szCs w:val="20"/>
          <w:lang w:val="es-ES"/>
        </w:rPr>
        <w:t>(Capítulo 44 de la Segunda Parte)</w:t>
      </w:r>
    </w:p>
    <w:p w14:paraId="2BEB5671" w14:textId="77777777" w:rsidR="001C3E69" w:rsidRPr="001C3E69" w:rsidRDefault="001C3E69" w:rsidP="001C3E69">
      <w:pPr>
        <w:spacing w:before="100" w:beforeAutospacing="1" w:after="119"/>
        <w:rPr>
          <w:rFonts w:ascii="Times" w:hAnsi="Times" w:cs="Times New Roman"/>
          <w:color w:val="000000"/>
          <w:sz w:val="20"/>
          <w:szCs w:val="20"/>
          <w:lang w:val="es-ES"/>
        </w:rPr>
      </w:pPr>
      <w:r w:rsidRPr="001C3E69">
        <w:rPr>
          <w:rFonts w:ascii="Times" w:hAnsi="Times" w:cs="Times New Roman"/>
          <w:color w:val="000000"/>
          <w:sz w:val="20"/>
          <w:szCs w:val="20"/>
          <w:lang w:val="es-ES"/>
        </w:rPr>
        <w:t>Y una mañana, saliendo don Quijote a pasearse por la playa armado de todas sus armas, porque, como muchas veces decía, ellas eran sus arreos, y su descanso el pelear, y no se hallaba sin ellas un punto, vio venir hacía él un caballero, armado asimismo de punta en blanco, que en el escudo traía pintada una luna resplandeciente; el cual, llegándose a trecho que podía ser oído, en altas voces, encaminando sus razones a don Quijote, dijo:</w:t>
      </w:r>
    </w:p>
    <w:p w14:paraId="7E5FE9F7" w14:textId="77777777" w:rsidR="001C3E69" w:rsidRPr="001C3E69" w:rsidRDefault="001C3E69" w:rsidP="001C3E69">
      <w:pPr>
        <w:spacing w:before="100" w:beforeAutospacing="1" w:after="119"/>
        <w:rPr>
          <w:rFonts w:ascii="Times" w:hAnsi="Times" w:cs="Times New Roman"/>
          <w:color w:val="000000"/>
          <w:sz w:val="20"/>
          <w:szCs w:val="20"/>
          <w:lang w:val="es-ES"/>
        </w:rPr>
      </w:pPr>
      <w:r w:rsidRPr="001C3E69">
        <w:rPr>
          <w:rFonts w:ascii="Times" w:hAnsi="Times" w:cs="Times New Roman"/>
          <w:color w:val="000000"/>
          <w:sz w:val="20"/>
          <w:szCs w:val="20"/>
          <w:lang w:val="es-ES"/>
        </w:rPr>
        <w:t xml:space="preserve">–Insigne caballero y jamás como se debe alabado don Quijote de la Mancha, yo soy el Caballero de la Blanca Luna, cuyas inauditas hazañas quizá te le habrán traído a la memoria. Vengo a contender contigo y a probar la fuerza de tus brazos, en razón de hacerte conocer y confesar que mi dama, sea quien fuere, es sin comparación más hermosa que tu Dulcinea del Toboso; la cual verdad si tú la confiesas de llano en llano, </w:t>
      </w:r>
      <w:proofErr w:type="spellStart"/>
      <w:r w:rsidRPr="001C3E69">
        <w:rPr>
          <w:rFonts w:ascii="Times" w:hAnsi="Times" w:cs="Times New Roman"/>
          <w:color w:val="000000"/>
          <w:sz w:val="20"/>
          <w:szCs w:val="20"/>
          <w:lang w:val="es-ES"/>
        </w:rPr>
        <w:t>escusarás</w:t>
      </w:r>
      <w:proofErr w:type="spellEnd"/>
      <w:r w:rsidRPr="001C3E69">
        <w:rPr>
          <w:rFonts w:ascii="Times" w:hAnsi="Times" w:cs="Times New Roman"/>
          <w:color w:val="000000"/>
          <w:sz w:val="20"/>
          <w:szCs w:val="20"/>
          <w:lang w:val="es-ES"/>
        </w:rPr>
        <w:t xml:space="preserve"> tu muerte y el trabajo que yo he de tomar en dártela; y si tú peleares y yo te venciere, no quiero otra </w:t>
      </w:r>
      <w:proofErr w:type="spellStart"/>
      <w:r w:rsidRPr="001C3E69">
        <w:rPr>
          <w:rFonts w:ascii="Times" w:hAnsi="Times" w:cs="Times New Roman"/>
          <w:color w:val="000000"/>
          <w:sz w:val="20"/>
          <w:szCs w:val="20"/>
          <w:lang w:val="es-ES"/>
        </w:rPr>
        <w:t>satisfación</w:t>
      </w:r>
      <w:proofErr w:type="spellEnd"/>
      <w:r w:rsidRPr="001C3E69">
        <w:rPr>
          <w:rFonts w:ascii="Times" w:hAnsi="Times" w:cs="Times New Roman"/>
          <w:color w:val="000000"/>
          <w:sz w:val="20"/>
          <w:szCs w:val="20"/>
          <w:lang w:val="es-ES"/>
        </w:rPr>
        <w:t xml:space="preserve"> sino que, dejando las armas y absteniéndote de buscar aventuras, te recojas y retires a tu lugar por tiempo de un año, donde has de vivir sin echar mano a la espada, en paz tranquila y en provechoso sosiego, porque así conviene al aumento de tu hacienda y a la salvación de tu alma; y si tú me vencieres, quedará a tu discreción mi cabeza, y serán tuyos los despojos de mis armas y caballo, y pasará a la tuya la fama de mis hazañas. Mira lo que te está mejor, y respóndeme luego, porque hoy todo el día traigo de término para despachar este negocio.</w:t>
      </w:r>
    </w:p>
    <w:p w14:paraId="409F9C6C" w14:textId="77777777" w:rsidR="001C3E69" w:rsidRPr="001C3E69" w:rsidRDefault="001C3E69" w:rsidP="001C3E69">
      <w:pPr>
        <w:spacing w:before="100" w:beforeAutospacing="1" w:after="119"/>
        <w:rPr>
          <w:rFonts w:ascii="Times" w:hAnsi="Times" w:cs="Times New Roman"/>
          <w:color w:val="000000"/>
          <w:sz w:val="20"/>
          <w:szCs w:val="20"/>
          <w:lang w:val="es-ES"/>
        </w:rPr>
      </w:pPr>
      <w:r w:rsidRPr="001C3E69">
        <w:rPr>
          <w:rFonts w:ascii="Times" w:hAnsi="Times" w:cs="Times New Roman"/>
          <w:color w:val="000000"/>
          <w:sz w:val="20"/>
          <w:szCs w:val="20"/>
          <w:lang w:val="es-ES"/>
        </w:rPr>
        <w:t>Don Quijote quedó suspenso y atónito, así de la arrogancia del Caballero de la Blanca Luna como de la causa por que le desafiaba; y con reposo y ademán severo le respondió:</w:t>
      </w:r>
    </w:p>
    <w:p w14:paraId="4640A018" w14:textId="77777777" w:rsidR="001C3E69" w:rsidRPr="001C3E69" w:rsidRDefault="001C3E69" w:rsidP="001C3E69">
      <w:pPr>
        <w:spacing w:before="100" w:beforeAutospacing="1" w:after="119"/>
        <w:rPr>
          <w:rFonts w:ascii="Times" w:hAnsi="Times" w:cs="Times New Roman"/>
          <w:color w:val="000000"/>
          <w:sz w:val="20"/>
          <w:szCs w:val="20"/>
          <w:lang w:val="es-ES"/>
        </w:rPr>
      </w:pPr>
      <w:r w:rsidRPr="001C3E69">
        <w:rPr>
          <w:rFonts w:ascii="Times" w:hAnsi="Times" w:cs="Times New Roman"/>
          <w:color w:val="000000"/>
          <w:sz w:val="20"/>
          <w:szCs w:val="20"/>
          <w:lang w:val="es-ES"/>
        </w:rPr>
        <w:t xml:space="preserve">–Caballero de la Blanca Luna, cuyas hazañas hasta </w:t>
      </w:r>
      <w:proofErr w:type="spellStart"/>
      <w:r w:rsidRPr="001C3E69">
        <w:rPr>
          <w:rFonts w:ascii="Times" w:hAnsi="Times" w:cs="Times New Roman"/>
          <w:color w:val="000000"/>
          <w:sz w:val="20"/>
          <w:szCs w:val="20"/>
          <w:lang w:val="es-ES"/>
        </w:rPr>
        <w:t>agora</w:t>
      </w:r>
      <w:proofErr w:type="spellEnd"/>
      <w:r w:rsidRPr="001C3E69">
        <w:rPr>
          <w:rFonts w:ascii="Times" w:hAnsi="Times" w:cs="Times New Roman"/>
          <w:color w:val="000000"/>
          <w:sz w:val="20"/>
          <w:szCs w:val="20"/>
          <w:lang w:val="es-ES"/>
        </w:rPr>
        <w:t xml:space="preserve"> no han llegado a mi noticia, yo osaré jurar que jamás habéis visto a la ilustre Dulcinea; que si visto la </w:t>
      </w:r>
      <w:proofErr w:type="spellStart"/>
      <w:r w:rsidRPr="001C3E69">
        <w:rPr>
          <w:rFonts w:ascii="Times" w:hAnsi="Times" w:cs="Times New Roman"/>
          <w:color w:val="000000"/>
          <w:sz w:val="20"/>
          <w:szCs w:val="20"/>
          <w:lang w:val="es-ES"/>
        </w:rPr>
        <w:t>hubiérades</w:t>
      </w:r>
      <w:proofErr w:type="spellEnd"/>
      <w:r w:rsidRPr="001C3E69">
        <w:rPr>
          <w:rFonts w:ascii="Times" w:hAnsi="Times" w:cs="Times New Roman"/>
          <w:color w:val="000000"/>
          <w:sz w:val="20"/>
          <w:szCs w:val="20"/>
          <w:lang w:val="es-ES"/>
        </w:rPr>
        <w:t xml:space="preserve">, yo sé que </w:t>
      </w:r>
      <w:proofErr w:type="spellStart"/>
      <w:r w:rsidRPr="001C3E69">
        <w:rPr>
          <w:rFonts w:ascii="Times" w:hAnsi="Times" w:cs="Times New Roman"/>
          <w:color w:val="000000"/>
          <w:sz w:val="20"/>
          <w:szCs w:val="20"/>
          <w:lang w:val="es-ES"/>
        </w:rPr>
        <w:t>procurárades</w:t>
      </w:r>
      <w:proofErr w:type="spellEnd"/>
      <w:r w:rsidRPr="001C3E69">
        <w:rPr>
          <w:rFonts w:ascii="Times" w:hAnsi="Times" w:cs="Times New Roman"/>
          <w:color w:val="000000"/>
          <w:sz w:val="20"/>
          <w:szCs w:val="20"/>
          <w:lang w:val="es-ES"/>
        </w:rPr>
        <w:t xml:space="preserve"> no poneros en esta demanda, porque su vista os desengañara de que no ha habido ni puede haber belleza que con la suya comparar se pueda; y así, no diciéndoos que mentís, sino que no acertáis en lo propuesto, con las condiciones que habéis referido, </w:t>
      </w:r>
      <w:proofErr w:type="spellStart"/>
      <w:r w:rsidRPr="001C3E69">
        <w:rPr>
          <w:rFonts w:ascii="Times" w:hAnsi="Times" w:cs="Times New Roman"/>
          <w:color w:val="000000"/>
          <w:sz w:val="20"/>
          <w:szCs w:val="20"/>
          <w:lang w:val="es-ES"/>
        </w:rPr>
        <w:t>aceto</w:t>
      </w:r>
      <w:proofErr w:type="spellEnd"/>
      <w:r w:rsidRPr="001C3E69">
        <w:rPr>
          <w:rFonts w:ascii="Times" w:hAnsi="Times" w:cs="Times New Roman"/>
          <w:color w:val="000000"/>
          <w:sz w:val="20"/>
          <w:szCs w:val="20"/>
          <w:lang w:val="es-ES"/>
        </w:rPr>
        <w:t xml:space="preserve"> vuestro desafío, y luego, porque no se pase el día que traéis determinado; y sólo </w:t>
      </w:r>
      <w:proofErr w:type="spellStart"/>
      <w:r w:rsidRPr="001C3E69">
        <w:rPr>
          <w:rFonts w:ascii="Times" w:hAnsi="Times" w:cs="Times New Roman"/>
          <w:color w:val="000000"/>
          <w:sz w:val="20"/>
          <w:szCs w:val="20"/>
          <w:lang w:val="es-ES"/>
        </w:rPr>
        <w:t>exceto</w:t>
      </w:r>
      <w:proofErr w:type="spellEnd"/>
      <w:r w:rsidRPr="001C3E69">
        <w:rPr>
          <w:rFonts w:ascii="Times" w:hAnsi="Times" w:cs="Times New Roman"/>
          <w:color w:val="000000"/>
          <w:sz w:val="20"/>
          <w:szCs w:val="20"/>
          <w:lang w:val="es-ES"/>
        </w:rPr>
        <w:t xml:space="preserve"> de las condiciones la de que se pase a mí la fama de vuestras hazañas, porque no sé cuáles ni qué tales sean: con las mías me contento, tales cuales ellas son. Tomad, pues, la parte del campo que </w:t>
      </w:r>
      <w:proofErr w:type="spellStart"/>
      <w:r w:rsidRPr="001C3E69">
        <w:rPr>
          <w:rFonts w:ascii="Times" w:hAnsi="Times" w:cs="Times New Roman"/>
          <w:color w:val="000000"/>
          <w:sz w:val="20"/>
          <w:szCs w:val="20"/>
          <w:lang w:val="es-ES"/>
        </w:rPr>
        <w:t>quisiéredes</w:t>
      </w:r>
      <w:proofErr w:type="spellEnd"/>
      <w:r w:rsidRPr="001C3E69">
        <w:rPr>
          <w:rFonts w:ascii="Times" w:hAnsi="Times" w:cs="Times New Roman"/>
          <w:color w:val="000000"/>
          <w:sz w:val="20"/>
          <w:szCs w:val="20"/>
          <w:lang w:val="es-ES"/>
        </w:rPr>
        <w:t xml:space="preserve">, que yo haré lo </w:t>
      </w:r>
      <w:proofErr w:type="spellStart"/>
      <w:r w:rsidRPr="001C3E69">
        <w:rPr>
          <w:rFonts w:ascii="Times" w:hAnsi="Times" w:cs="Times New Roman"/>
          <w:color w:val="000000"/>
          <w:sz w:val="20"/>
          <w:szCs w:val="20"/>
          <w:lang w:val="es-ES"/>
        </w:rPr>
        <w:t>mesmo</w:t>
      </w:r>
      <w:proofErr w:type="spellEnd"/>
      <w:r w:rsidRPr="001C3E69">
        <w:rPr>
          <w:rFonts w:ascii="Times" w:hAnsi="Times" w:cs="Times New Roman"/>
          <w:color w:val="000000"/>
          <w:sz w:val="20"/>
          <w:szCs w:val="20"/>
          <w:lang w:val="es-ES"/>
        </w:rPr>
        <w:t>, y a quien Dios se la diere, San Pedro se la bendiga.</w:t>
      </w:r>
    </w:p>
    <w:p w14:paraId="384A8FC9" w14:textId="77777777" w:rsidR="001C3E69" w:rsidRPr="001C3E69" w:rsidRDefault="001C3E69" w:rsidP="001C3E69">
      <w:pPr>
        <w:spacing w:before="100" w:beforeAutospacing="1" w:after="119"/>
        <w:rPr>
          <w:rFonts w:ascii="Times" w:hAnsi="Times" w:cs="Times New Roman"/>
          <w:color w:val="000000"/>
          <w:sz w:val="20"/>
          <w:szCs w:val="20"/>
          <w:lang w:val="es-ES"/>
        </w:rPr>
      </w:pPr>
      <w:r w:rsidRPr="001C3E69">
        <w:rPr>
          <w:rFonts w:ascii="Times" w:hAnsi="Times" w:cs="Times New Roman"/>
          <w:color w:val="000000"/>
          <w:sz w:val="20"/>
          <w:szCs w:val="20"/>
          <w:lang w:val="es-ES"/>
        </w:rPr>
        <w:t xml:space="preserve">Habían descubierto de la ciudad al Caballero de la Blanca Luna, y </w:t>
      </w:r>
      <w:proofErr w:type="spellStart"/>
      <w:r w:rsidRPr="001C3E69">
        <w:rPr>
          <w:rFonts w:ascii="Times" w:hAnsi="Times" w:cs="Times New Roman"/>
          <w:color w:val="000000"/>
          <w:sz w:val="20"/>
          <w:szCs w:val="20"/>
          <w:lang w:val="es-ES"/>
        </w:rPr>
        <w:t>díchoselo</w:t>
      </w:r>
      <w:proofErr w:type="spellEnd"/>
      <w:r w:rsidRPr="001C3E69">
        <w:rPr>
          <w:rFonts w:ascii="Times" w:hAnsi="Times" w:cs="Times New Roman"/>
          <w:color w:val="000000"/>
          <w:sz w:val="20"/>
          <w:szCs w:val="20"/>
          <w:lang w:val="es-ES"/>
        </w:rPr>
        <w:t xml:space="preserve"> al </w:t>
      </w:r>
      <w:proofErr w:type="spellStart"/>
      <w:r w:rsidRPr="001C3E69">
        <w:rPr>
          <w:rFonts w:ascii="Times" w:hAnsi="Times" w:cs="Times New Roman"/>
          <w:color w:val="000000"/>
          <w:sz w:val="20"/>
          <w:szCs w:val="20"/>
          <w:lang w:val="es-ES"/>
        </w:rPr>
        <w:t>visorrey</w:t>
      </w:r>
      <w:proofErr w:type="spellEnd"/>
      <w:r w:rsidRPr="001C3E69">
        <w:rPr>
          <w:rFonts w:ascii="Times" w:hAnsi="Times" w:cs="Times New Roman"/>
          <w:color w:val="000000"/>
          <w:sz w:val="20"/>
          <w:szCs w:val="20"/>
          <w:lang w:val="es-ES"/>
        </w:rPr>
        <w:t xml:space="preserve"> que estaba hablando con don Quijote de la Mancha. El </w:t>
      </w:r>
      <w:proofErr w:type="spellStart"/>
      <w:r w:rsidRPr="001C3E69">
        <w:rPr>
          <w:rFonts w:ascii="Times" w:hAnsi="Times" w:cs="Times New Roman"/>
          <w:color w:val="000000"/>
          <w:sz w:val="20"/>
          <w:szCs w:val="20"/>
          <w:lang w:val="es-ES"/>
        </w:rPr>
        <w:t>visorrey</w:t>
      </w:r>
      <w:proofErr w:type="spellEnd"/>
      <w:r w:rsidRPr="001C3E69">
        <w:rPr>
          <w:rFonts w:ascii="Times" w:hAnsi="Times" w:cs="Times New Roman"/>
          <w:color w:val="000000"/>
          <w:sz w:val="20"/>
          <w:szCs w:val="20"/>
          <w:lang w:val="es-ES"/>
        </w:rPr>
        <w:t>, creyendo sería alguna nueva aventura fabricada por don Antonio Moreno, o por otro algún caballero de la ciudad, salió luego a la playa con don Antonio y con otros muchos caballeros que le acompañaban, a tiempo cuando don Quijote volvía las riendas a Rocinante para tomar del campo lo necesario.</w:t>
      </w:r>
    </w:p>
    <w:p w14:paraId="1F7AEE69" w14:textId="77777777" w:rsidR="001C3E69" w:rsidRPr="001C3E69" w:rsidRDefault="001C3E69" w:rsidP="001C3E69">
      <w:pPr>
        <w:spacing w:before="100" w:beforeAutospacing="1" w:after="119"/>
        <w:rPr>
          <w:rFonts w:ascii="Times" w:hAnsi="Times" w:cs="Times New Roman"/>
          <w:color w:val="000000"/>
          <w:sz w:val="20"/>
          <w:szCs w:val="20"/>
          <w:lang w:val="es-ES"/>
        </w:rPr>
      </w:pPr>
      <w:r w:rsidRPr="001C3E69">
        <w:rPr>
          <w:rFonts w:ascii="Times" w:hAnsi="Times" w:cs="Times New Roman"/>
          <w:color w:val="000000"/>
          <w:sz w:val="20"/>
          <w:szCs w:val="20"/>
          <w:lang w:val="es-ES"/>
        </w:rPr>
        <w:t xml:space="preserve">Viendo, pues, el </w:t>
      </w:r>
      <w:proofErr w:type="spellStart"/>
      <w:r w:rsidRPr="001C3E69">
        <w:rPr>
          <w:rFonts w:ascii="Times" w:hAnsi="Times" w:cs="Times New Roman"/>
          <w:color w:val="000000"/>
          <w:sz w:val="20"/>
          <w:szCs w:val="20"/>
          <w:lang w:val="es-ES"/>
        </w:rPr>
        <w:t>visorrey</w:t>
      </w:r>
      <w:proofErr w:type="spellEnd"/>
      <w:r w:rsidRPr="001C3E69">
        <w:rPr>
          <w:rFonts w:ascii="Times" w:hAnsi="Times" w:cs="Times New Roman"/>
          <w:color w:val="000000"/>
          <w:sz w:val="20"/>
          <w:szCs w:val="20"/>
          <w:lang w:val="es-ES"/>
        </w:rPr>
        <w:t xml:space="preserve"> que daban los dos señales de volverse a encontrar, se puso en medio, preguntándoles qué era la causa que les movía a hacer tan de </w:t>
      </w:r>
      <w:proofErr w:type="gramStart"/>
      <w:r w:rsidRPr="001C3E69">
        <w:rPr>
          <w:rFonts w:ascii="Times" w:hAnsi="Times" w:cs="Times New Roman"/>
          <w:color w:val="000000"/>
          <w:sz w:val="20"/>
          <w:szCs w:val="20"/>
          <w:lang w:val="es-ES"/>
        </w:rPr>
        <w:t>improviso batalla</w:t>
      </w:r>
      <w:proofErr w:type="gramEnd"/>
      <w:r w:rsidRPr="001C3E69">
        <w:rPr>
          <w:rFonts w:ascii="Times" w:hAnsi="Times" w:cs="Times New Roman"/>
          <w:color w:val="000000"/>
          <w:sz w:val="20"/>
          <w:szCs w:val="20"/>
          <w:lang w:val="es-ES"/>
        </w:rPr>
        <w:t xml:space="preserve">. El Caballero de la Blanca Luna respondió que era precedencia de hermosura, y en breves razones le dijo las mismas que había dicho a don Quijote, con la </w:t>
      </w:r>
      <w:proofErr w:type="spellStart"/>
      <w:r w:rsidRPr="001C3E69">
        <w:rPr>
          <w:rFonts w:ascii="Times" w:hAnsi="Times" w:cs="Times New Roman"/>
          <w:color w:val="000000"/>
          <w:sz w:val="20"/>
          <w:szCs w:val="20"/>
          <w:lang w:val="es-ES"/>
        </w:rPr>
        <w:t>acetación</w:t>
      </w:r>
      <w:proofErr w:type="spellEnd"/>
      <w:r w:rsidRPr="001C3E69">
        <w:rPr>
          <w:rFonts w:ascii="Times" w:hAnsi="Times" w:cs="Times New Roman"/>
          <w:color w:val="000000"/>
          <w:sz w:val="20"/>
          <w:szCs w:val="20"/>
          <w:lang w:val="es-ES"/>
        </w:rPr>
        <w:t xml:space="preserve"> de las condiciones del desafío hechas por entrambas partes. </w:t>
      </w:r>
      <w:proofErr w:type="spellStart"/>
      <w:r w:rsidRPr="001C3E69">
        <w:rPr>
          <w:rFonts w:ascii="Times" w:hAnsi="Times" w:cs="Times New Roman"/>
          <w:color w:val="000000"/>
          <w:sz w:val="20"/>
          <w:szCs w:val="20"/>
          <w:lang w:val="es-ES"/>
        </w:rPr>
        <w:t>Llegóse</w:t>
      </w:r>
      <w:proofErr w:type="spellEnd"/>
      <w:r w:rsidRPr="001C3E69">
        <w:rPr>
          <w:rFonts w:ascii="Times" w:hAnsi="Times" w:cs="Times New Roman"/>
          <w:color w:val="000000"/>
          <w:sz w:val="20"/>
          <w:szCs w:val="20"/>
          <w:lang w:val="es-ES"/>
        </w:rPr>
        <w:t xml:space="preserve"> el </w:t>
      </w:r>
      <w:proofErr w:type="spellStart"/>
      <w:r w:rsidRPr="001C3E69">
        <w:rPr>
          <w:rFonts w:ascii="Times" w:hAnsi="Times" w:cs="Times New Roman"/>
          <w:color w:val="000000"/>
          <w:sz w:val="20"/>
          <w:szCs w:val="20"/>
          <w:lang w:val="es-ES"/>
        </w:rPr>
        <w:t>visorrey</w:t>
      </w:r>
      <w:proofErr w:type="spellEnd"/>
      <w:r w:rsidRPr="001C3E69">
        <w:rPr>
          <w:rFonts w:ascii="Times" w:hAnsi="Times" w:cs="Times New Roman"/>
          <w:color w:val="000000"/>
          <w:sz w:val="20"/>
          <w:szCs w:val="20"/>
          <w:lang w:val="es-ES"/>
        </w:rPr>
        <w:t xml:space="preserve"> a don Antonio, y </w:t>
      </w:r>
      <w:proofErr w:type="spellStart"/>
      <w:r w:rsidRPr="001C3E69">
        <w:rPr>
          <w:rFonts w:ascii="Times" w:hAnsi="Times" w:cs="Times New Roman"/>
          <w:color w:val="000000"/>
          <w:sz w:val="20"/>
          <w:szCs w:val="20"/>
          <w:lang w:val="es-ES"/>
        </w:rPr>
        <w:t>preguntóle</w:t>
      </w:r>
      <w:proofErr w:type="spellEnd"/>
      <w:r w:rsidRPr="001C3E69">
        <w:rPr>
          <w:rFonts w:ascii="Times" w:hAnsi="Times" w:cs="Times New Roman"/>
          <w:color w:val="000000"/>
          <w:sz w:val="20"/>
          <w:szCs w:val="20"/>
          <w:lang w:val="es-ES"/>
        </w:rPr>
        <w:t xml:space="preserve"> paso si sabía quién era el tal Caballero de la Blanca Luna, o si era alguna burla que querían hacer a don Quijote. Don Antonio le respondió que ni sabía quién era, ni si era de burlas ni de veras el tal desafío. Esta respuesta tuvo perplejo al </w:t>
      </w:r>
      <w:proofErr w:type="spellStart"/>
      <w:r w:rsidRPr="001C3E69">
        <w:rPr>
          <w:rFonts w:ascii="Times" w:hAnsi="Times" w:cs="Times New Roman"/>
          <w:color w:val="000000"/>
          <w:sz w:val="20"/>
          <w:szCs w:val="20"/>
          <w:lang w:val="es-ES"/>
        </w:rPr>
        <w:t>visorrey</w:t>
      </w:r>
      <w:proofErr w:type="spellEnd"/>
      <w:r w:rsidRPr="001C3E69">
        <w:rPr>
          <w:rFonts w:ascii="Times" w:hAnsi="Times" w:cs="Times New Roman"/>
          <w:color w:val="000000"/>
          <w:sz w:val="20"/>
          <w:szCs w:val="20"/>
          <w:lang w:val="es-ES"/>
        </w:rPr>
        <w:t xml:space="preserve"> en si les dejaría o no pasar adelante en la batalla; pero, no pudiéndose persuadir a que fuese sino burla, se apartó diciendo:</w:t>
      </w:r>
    </w:p>
    <w:p w14:paraId="4A18E432" w14:textId="77777777" w:rsidR="001C3E69" w:rsidRPr="001C3E69" w:rsidRDefault="001C3E69" w:rsidP="001C3E69">
      <w:pPr>
        <w:spacing w:before="100" w:beforeAutospacing="1" w:after="119"/>
        <w:rPr>
          <w:rFonts w:ascii="Times" w:hAnsi="Times" w:cs="Times New Roman"/>
          <w:color w:val="000000"/>
          <w:sz w:val="20"/>
          <w:szCs w:val="20"/>
          <w:lang w:val="es-ES"/>
        </w:rPr>
      </w:pPr>
      <w:r w:rsidRPr="001C3E69">
        <w:rPr>
          <w:rFonts w:ascii="Times" w:hAnsi="Times" w:cs="Times New Roman"/>
          <w:color w:val="000000"/>
          <w:sz w:val="20"/>
          <w:szCs w:val="20"/>
          <w:lang w:val="es-ES"/>
        </w:rPr>
        <w:t>–Señores caballeros, si aquí no hay otro remedio sino confesar o morir, y el señor don Quijote está en sus trece y vuestra merced el de la Blanca Luna en sus catorce, a la mano de Dios, y dense.</w:t>
      </w:r>
    </w:p>
    <w:p w14:paraId="37F738E4" w14:textId="77777777" w:rsidR="001C3E69" w:rsidRPr="001C3E69" w:rsidRDefault="001C3E69" w:rsidP="001C3E69">
      <w:pPr>
        <w:spacing w:before="100" w:beforeAutospacing="1" w:after="119"/>
        <w:rPr>
          <w:rFonts w:ascii="Times" w:hAnsi="Times" w:cs="Times New Roman"/>
          <w:color w:val="000000"/>
          <w:sz w:val="20"/>
          <w:szCs w:val="20"/>
          <w:lang w:val="es-ES"/>
        </w:rPr>
      </w:pPr>
      <w:r w:rsidRPr="001C3E69">
        <w:rPr>
          <w:rFonts w:ascii="Times" w:hAnsi="Times" w:cs="Times New Roman"/>
          <w:color w:val="000000"/>
          <w:sz w:val="20"/>
          <w:szCs w:val="20"/>
          <w:lang w:val="es-ES"/>
        </w:rPr>
        <w:t xml:space="preserve">Agradeció el de la Blanca Luna con corteses y discretas razones al </w:t>
      </w:r>
      <w:proofErr w:type="spellStart"/>
      <w:r w:rsidRPr="001C3E69">
        <w:rPr>
          <w:rFonts w:ascii="Times" w:hAnsi="Times" w:cs="Times New Roman"/>
          <w:color w:val="000000"/>
          <w:sz w:val="20"/>
          <w:szCs w:val="20"/>
          <w:lang w:val="es-ES"/>
        </w:rPr>
        <w:t>visorrey</w:t>
      </w:r>
      <w:proofErr w:type="spellEnd"/>
      <w:r w:rsidRPr="001C3E69">
        <w:rPr>
          <w:rFonts w:ascii="Times" w:hAnsi="Times" w:cs="Times New Roman"/>
          <w:color w:val="000000"/>
          <w:sz w:val="20"/>
          <w:szCs w:val="20"/>
          <w:lang w:val="es-ES"/>
        </w:rPr>
        <w:t xml:space="preserve"> la licencia que se les daba, y don Quijote hizo lo </w:t>
      </w:r>
      <w:proofErr w:type="spellStart"/>
      <w:r w:rsidRPr="001C3E69">
        <w:rPr>
          <w:rFonts w:ascii="Times" w:hAnsi="Times" w:cs="Times New Roman"/>
          <w:color w:val="000000"/>
          <w:sz w:val="20"/>
          <w:szCs w:val="20"/>
          <w:lang w:val="es-ES"/>
        </w:rPr>
        <w:t>mesmo</w:t>
      </w:r>
      <w:proofErr w:type="spellEnd"/>
      <w:r w:rsidRPr="001C3E69">
        <w:rPr>
          <w:rFonts w:ascii="Times" w:hAnsi="Times" w:cs="Times New Roman"/>
          <w:color w:val="000000"/>
          <w:sz w:val="20"/>
          <w:szCs w:val="20"/>
          <w:lang w:val="es-ES"/>
        </w:rPr>
        <w:t xml:space="preserve">; el cual, encomendándose al cielo de todo corazón y a su Dulcinea –como tenía de costumbre al comenzar de las batallas que se le ofrecían–, tornó a tomar otro poco más del campo, porque vio que su contrario hacía lo </w:t>
      </w:r>
      <w:proofErr w:type="spellStart"/>
      <w:r w:rsidRPr="001C3E69">
        <w:rPr>
          <w:rFonts w:ascii="Times" w:hAnsi="Times" w:cs="Times New Roman"/>
          <w:color w:val="000000"/>
          <w:sz w:val="20"/>
          <w:szCs w:val="20"/>
          <w:lang w:val="es-ES"/>
        </w:rPr>
        <w:t>mesmo</w:t>
      </w:r>
      <w:proofErr w:type="spellEnd"/>
      <w:r w:rsidRPr="001C3E69">
        <w:rPr>
          <w:rFonts w:ascii="Times" w:hAnsi="Times" w:cs="Times New Roman"/>
          <w:color w:val="000000"/>
          <w:sz w:val="20"/>
          <w:szCs w:val="20"/>
          <w:lang w:val="es-ES"/>
        </w:rPr>
        <w:t xml:space="preserve">, y, sin tocar trompeta ni otro instrumento bélico que les diese señal de arremeter, volvieron entrambos a un </w:t>
      </w:r>
      <w:proofErr w:type="spellStart"/>
      <w:r w:rsidRPr="001C3E69">
        <w:rPr>
          <w:rFonts w:ascii="Times" w:hAnsi="Times" w:cs="Times New Roman"/>
          <w:color w:val="000000"/>
          <w:sz w:val="20"/>
          <w:szCs w:val="20"/>
          <w:lang w:val="es-ES"/>
        </w:rPr>
        <w:t>mesmo</w:t>
      </w:r>
      <w:proofErr w:type="spellEnd"/>
      <w:r w:rsidRPr="001C3E69">
        <w:rPr>
          <w:rFonts w:ascii="Times" w:hAnsi="Times" w:cs="Times New Roman"/>
          <w:color w:val="000000"/>
          <w:sz w:val="20"/>
          <w:szCs w:val="20"/>
          <w:lang w:val="es-ES"/>
        </w:rPr>
        <w:t xml:space="preserve"> punto las riendas a sus caballos; y, como era más ligero el de la Blanca Luna, llegó a don Quijote a dos tercios andados de la carrera, y allí le encontró con tan poderosa fuerza, sin tocarle con la lanza (que la levantó, al parecer, de propósito), que dio con Rocinante y con don Quijote por el suelo una peligrosa caída. Fue luego sobre él, y, poniéndole la lanza sobre la visera, le dijo:</w:t>
      </w:r>
    </w:p>
    <w:p w14:paraId="224E5DCB" w14:textId="77777777" w:rsidR="001C3E69" w:rsidRPr="001C3E69" w:rsidRDefault="001C3E69" w:rsidP="001C3E69">
      <w:pPr>
        <w:spacing w:before="100" w:beforeAutospacing="1" w:after="119"/>
        <w:rPr>
          <w:rFonts w:ascii="Times" w:hAnsi="Times" w:cs="Times New Roman"/>
          <w:color w:val="000000"/>
          <w:sz w:val="20"/>
          <w:szCs w:val="20"/>
          <w:lang w:val="es-ES"/>
        </w:rPr>
      </w:pPr>
      <w:r w:rsidRPr="001C3E69">
        <w:rPr>
          <w:rFonts w:ascii="Times" w:hAnsi="Times" w:cs="Times New Roman"/>
          <w:color w:val="000000"/>
          <w:sz w:val="20"/>
          <w:szCs w:val="20"/>
          <w:lang w:val="es-ES"/>
        </w:rPr>
        <w:lastRenderedPageBreak/>
        <w:t>–Vencido sois, caballero, y aun muerto, si no confesáis las condiciones de nuestro desafío.</w:t>
      </w:r>
    </w:p>
    <w:p w14:paraId="3370FBDB" w14:textId="77777777" w:rsidR="001C3E69" w:rsidRPr="001C3E69" w:rsidRDefault="001C3E69" w:rsidP="001C3E69">
      <w:pPr>
        <w:spacing w:before="100" w:beforeAutospacing="1" w:after="119"/>
        <w:rPr>
          <w:rFonts w:ascii="Times" w:hAnsi="Times" w:cs="Times New Roman"/>
          <w:color w:val="000000"/>
          <w:sz w:val="20"/>
          <w:szCs w:val="20"/>
          <w:lang w:val="es-ES"/>
        </w:rPr>
      </w:pPr>
      <w:r w:rsidRPr="001C3E69">
        <w:rPr>
          <w:rFonts w:ascii="Times" w:hAnsi="Times" w:cs="Times New Roman"/>
          <w:color w:val="000000"/>
          <w:sz w:val="20"/>
          <w:szCs w:val="20"/>
          <w:lang w:val="es-ES"/>
        </w:rPr>
        <w:t>Don Quijote, molido y aturdido, sin alzarse la visera, como si hablara dentro de una tumba, con voz debilitada y enferma, dijo:</w:t>
      </w:r>
    </w:p>
    <w:p w14:paraId="107AC280" w14:textId="77777777" w:rsidR="001C3E69" w:rsidRPr="001C3E69" w:rsidRDefault="001C3E69" w:rsidP="001C3E69">
      <w:pPr>
        <w:spacing w:before="100" w:beforeAutospacing="1" w:after="119"/>
        <w:rPr>
          <w:rFonts w:ascii="Times" w:hAnsi="Times" w:cs="Times New Roman"/>
          <w:color w:val="000000"/>
          <w:sz w:val="20"/>
          <w:szCs w:val="20"/>
          <w:lang w:val="es-ES"/>
        </w:rPr>
      </w:pPr>
      <w:r w:rsidRPr="001C3E69">
        <w:rPr>
          <w:rFonts w:ascii="Times" w:hAnsi="Times" w:cs="Times New Roman"/>
          <w:color w:val="000000"/>
          <w:sz w:val="20"/>
          <w:szCs w:val="20"/>
          <w:lang w:val="es-ES"/>
        </w:rPr>
        <w:t>–Dulcinea del Toboso es la más hermosa mujer del mundo, y yo el más desdichado caballero de la tierra, y no es bien que mi flaqueza defraude esta verdad. Aprieta, caballero, la lanza, y quítame la vida, pues me has quitado la honra.</w:t>
      </w:r>
    </w:p>
    <w:p w14:paraId="508455FB" w14:textId="77777777" w:rsidR="001C3E69" w:rsidRPr="001C3E69" w:rsidRDefault="001C3E69" w:rsidP="001C3E69">
      <w:pPr>
        <w:spacing w:before="100" w:beforeAutospacing="1" w:after="119"/>
        <w:rPr>
          <w:rFonts w:ascii="Times" w:hAnsi="Times" w:cs="Times New Roman"/>
          <w:color w:val="000000"/>
          <w:sz w:val="20"/>
          <w:szCs w:val="20"/>
          <w:lang w:val="es-ES"/>
        </w:rPr>
      </w:pPr>
      <w:r w:rsidRPr="001C3E69">
        <w:rPr>
          <w:rFonts w:ascii="Times" w:hAnsi="Times" w:cs="Times New Roman"/>
          <w:color w:val="000000"/>
          <w:sz w:val="20"/>
          <w:szCs w:val="20"/>
          <w:lang w:val="es-ES"/>
        </w:rPr>
        <w:t>–Eso no haré yo, por cierto –dijo el de la Blanca Luna–: viva, viva en su entereza la fama de la hermosura de la señora Dulcinea del Toboso, que sólo me contento con que el gran don Quijote se retire a su lugar un año, o hasta el tiempo que por mí le fuere mandado, como concertamos antes de entrar en esta batalla.</w:t>
      </w:r>
    </w:p>
    <w:p w14:paraId="7FE361D6" w14:textId="77777777" w:rsidR="001C3E69" w:rsidRPr="001C3E69" w:rsidRDefault="001C3E69" w:rsidP="001C3E69">
      <w:pPr>
        <w:spacing w:before="100" w:beforeAutospacing="1" w:after="119"/>
        <w:rPr>
          <w:rFonts w:ascii="Times" w:hAnsi="Times" w:cs="Times New Roman"/>
          <w:color w:val="000000"/>
          <w:sz w:val="20"/>
          <w:szCs w:val="20"/>
          <w:lang w:val="es-ES"/>
        </w:rPr>
      </w:pPr>
      <w:r w:rsidRPr="001C3E69">
        <w:rPr>
          <w:rFonts w:ascii="Times" w:hAnsi="Times" w:cs="Times New Roman"/>
          <w:color w:val="000000"/>
          <w:sz w:val="20"/>
          <w:szCs w:val="20"/>
          <w:lang w:val="es-ES"/>
        </w:rPr>
        <w:t xml:space="preserve">Todo esto oyeron el </w:t>
      </w:r>
      <w:proofErr w:type="spellStart"/>
      <w:r w:rsidRPr="001C3E69">
        <w:rPr>
          <w:rFonts w:ascii="Times" w:hAnsi="Times" w:cs="Times New Roman"/>
          <w:color w:val="000000"/>
          <w:sz w:val="20"/>
          <w:szCs w:val="20"/>
          <w:lang w:val="es-ES"/>
        </w:rPr>
        <w:t>visorrey</w:t>
      </w:r>
      <w:proofErr w:type="spellEnd"/>
      <w:r w:rsidRPr="001C3E69">
        <w:rPr>
          <w:rFonts w:ascii="Times" w:hAnsi="Times" w:cs="Times New Roman"/>
          <w:color w:val="000000"/>
          <w:sz w:val="20"/>
          <w:szCs w:val="20"/>
          <w:lang w:val="es-ES"/>
        </w:rPr>
        <w:t xml:space="preserve"> y don Antonio, con otros muchos que allí estaban, y oyeron asimismo que don Quijote respondió que como no le pidiese cosa que fuese en perjuicio de Dulcinea, todo lo demás cumpliría como caballero puntual y verdadero.</w:t>
      </w:r>
    </w:p>
    <w:p w14:paraId="512D3EE9" w14:textId="77777777" w:rsidR="001C3E69" w:rsidRPr="001C3E69" w:rsidRDefault="001C3E69" w:rsidP="001C3E69">
      <w:pPr>
        <w:spacing w:before="100" w:beforeAutospacing="1" w:after="119"/>
        <w:rPr>
          <w:rFonts w:ascii="Times" w:hAnsi="Times" w:cs="Times New Roman"/>
          <w:color w:val="000000"/>
          <w:sz w:val="20"/>
          <w:szCs w:val="20"/>
          <w:lang w:val="es-ES"/>
        </w:rPr>
      </w:pPr>
      <w:r w:rsidRPr="001C3E69">
        <w:rPr>
          <w:rFonts w:ascii="Times" w:hAnsi="Times" w:cs="Times New Roman"/>
          <w:color w:val="000000"/>
          <w:sz w:val="20"/>
          <w:szCs w:val="20"/>
          <w:lang w:val="es-ES"/>
        </w:rPr>
        <w:t xml:space="preserve">Hecha esta confesión, volvió las riendas el de la Blanca Luna, y, haciendo mesura con la cabeza al </w:t>
      </w:r>
      <w:proofErr w:type="spellStart"/>
      <w:r w:rsidRPr="001C3E69">
        <w:rPr>
          <w:rFonts w:ascii="Times" w:hAnsi="Times" w:cs="Times New Roman"/>
          <w:color w:val="000000"/>
          <w:sz w:val="20"/>
          <w:szCs w:val="20"/>
          <w:lang w:val="es-ES"/>
        </w:rPr>
        <w:t>visorrey</w:t>
      </w:r>
      <w:proofErr w:type="spellEnd"/>
      <w:r w:rsidRPr="001C3E69">
        <w:rPr>
          <w:rFonts w:ascii="Times" w:hAnsi="Times" w:cs="Times New Roman"/>
          <w:color w:val="000000"/>
          <w:sz w:val="20"/>
          <w:szCs w:val="20"/>
          <w:lang w:val="es-ES"/>
        </w:rPr>
        <w:t>, a medio galope se entró en la ciudad.</w:t>
      </w:r>
    </w:p>
    <w:p w14:paraId="4FD34756" w14:textId="77777777" w:rsidR="001C3E69" w:rsidRPr="001C3E69" w:rsidRDefault="001C3E69" w:rsidP="001C3E69">
      <w:pPr>
        <w:spacing w:before="100" w:beforeAutospacing="1" w:after="119"/>
        <w:rPr>
          <w:rFonts w:ascii="Times" w:hAnsi="Times" w:cs="Times New Roman"/>
          <w:color w:val="000000"/>
          <w:sz w:val="20"/>
          <w:szCs w:val="20"/>
          <w:lang w:val="es-ES"/>
        </w:rPr>
      </w:pPr>
      <w:r w:rsidRPr="001C3E69">
        <w:rPr>
          <w:rFonts w:ascii="Times" w:hAnsi="Times" w:cs="Times New Roman"/>
          <w:color w:val="000000"/>
          <w:sz w:val="20"/>
          <w:szCs w:val="20"/>
          <w:lang w:val="es-ES"/>
        </w:rPr>
        <w:t xml:space="preserve">Mandó el </w:t>
      </w:r>
      <w:proofErr w:type="spellStart"/>
      <w:r w:rsidRPr="001C3E69">
        <w:rPr>
          <w:rFonts w:ascii="Times" w:hAnsi="Times" w:cs="Times New Roman"/>
          <w:color w:val="000000"/>
          <w:sz w:val="20"/>
          <w:szCs w:val="20"/>
          <w:lang w:val="es-ES"/>
        </w:rPr>
        <w:t>visorrey</w:t>
      </w:r>
      <w:proofErr w:type="spellEnd"/>
      <w:r w:rsidRPr="001C3E69">
        <w:rPr>
          <w:rFonts w:ascii="Times" w:hAnsi="Times" w:cs="Times New Roman"/>
          <w:color w:val="000000"/>
          <w:sz w:val="20"/>
          <w:szCs w:val="20"/>
          <w:lang w:val="es-ES"/>
        </w:rPr>
        <w:t xml:space="preserve"> a don Antonio que fuese tras él, y que en todas maneras supiese quién era. Levantaron a don Quijote, </w:t>
      </w:r>
      <w:proofErr w:type="spellStart"/>
      <w:r w:rsidRPr="001C3E69">
        <w:rPr>
          <w:rFonts w:ascii="Times" w:hAnsi="Times" w:cs="Times New Roman"/>
          <w:color w:val="000000"/>
          <w:sz w:val="20"/>
          <w:szCs w:val="20"/>
          <w:lang w:val="es-ES"/>
        </w:rPr>
        <w:t>descubriéronle</w:t>
      </w:r>
      <w:proofErr w:type="spellEnd"/>
      <w:r w:rsidRPr="001C3E69">
        <w:rPr>
          <w:rFonts w:ascii="Times" w:hAnsi="Times" w:cs="Times New Roman"/>
          <w:color w:val="000000"/>
          <w:sz w:val="20"/>
          <w:szCs w:val="20"/>
          <w:lang w:val="es-ES"/>
        </w:rPr>
        <w:t xml:space="preserve"> el rostro y </w:t>
      </w:r>
      <w:proofErr w:type="spellStart"/>
      <w:r w:rsidRPr="001C3E69">
        <w:rPr>
          <w:rFonts w:ascii="Times" w:hAnsi="Times" w:cs="Times New Roman"/>
          <w:color w:val="000000"/>
          <w:sz w:val="20"/>
          <w:szCs w:val="20"/>
          <w:lang w:val="es-ES"/>
        </w:rPr>
        <w:t>halláronle</w:t>
      </w:r>
      <w:proofErr w:type="spellEnd"/>
      <w:r w:rsidRPr="001C3E69">
        <w:rPr>
          <w:rFonts w:ascii="Times" w:hAnsi="Times" w:cs="Times New Roman"/>
          <w:color w:val="000000"/>
          <w:sz w:val="20"/>
          <w:szCs w:val="20"/>
          <w:lang w:val="es-ES"/>
        </w:rPr>
        <w:t xml:space="preserve"> sin color y trasudando. Rocinante, de puro malparado, no se pudo mover por entonces. Sancho, todo triste, todo apesarado, no sabía qué decirse ni qué hacerse: </w:t>
      </w:r>
      <w:proofErr w:type="spellStart"/>
      <w:r w:rsidRPr="001C3E69">
        <w:rPr>
          <w:rFonts w:ascii="Times" w:hAnsi="Times" w:cs="Times New Roman"/>
          <w:color w:val="000000"/>
          <w:sz w:val="20"/>
          <w:szCs w:val="20"/>
          <w:lang w:val="es-ES"/>
        </w:rPr>
        <w:t>parecíale</w:t>
      </w:r>
      <w:proofErr w:type="spellEnd"/>
      <w:r w:rsidRPr="001C3E69">
        <w:rPr>
          <w:rFonts w:ascii="Times" w:hAnsi="Times" w:cs="Times New Roman"/>
          <w:color w:val="000000"/>
          <w:sz w:val="20"/>
          <w:szCs w:val="20"/>
          <w:lang w:val="es-ES"/>
        </w:rPr>
        <w:t xml:space="preserve"> que todo aquel suceso pasaba en sueños y que toda aquella máquina era cosa de </w:t>
      </w:r>
      <w:proofErr w:type="spellStart"/>
      <w:r w:rsidRPr="001C3E69">
        <w:rPr>
          <w:rFonts w:ascii="Times" w:hAnsi="Times" w:cs="Times New Roman"/>
          <w:color w:val="000000"/>
          <w:sz w:val="20"/>
          <w:szCs w:val="20"/>
          <w:lang w:val="es-ES"/>
        </w:rPr>
        <w:t>encantamento</w:t>
      </w:r>
      <w:proofErr w:type="spellEnd"/>
      <w:r w:rsidRPr="001C3E69">
        <w:rPr>
          <w:rFonts w:ascii="Times" w:hAnsi="Times" w:cs="Times New Roman"/>
          <w:color w:val="000000"/>
          <w:sz w:val="20"/>
          <w:szCs w:val="20"/>
          <w:lang w:val="es-ES"/>
        </w:rPr>
        <w:t xml:space="preserve">. Veía a su señor rendido y obligado a no tomar armas en un año; imaginaba la luz de la gloria de sus hazañas escurecida, las esperanzas de sus nuevas promesas deshechas, como se deshace el humo con el viento. Temía si quedaría o no contrecho Rocinante, o </w:t>
      </w:r>
      <w:proofErr w:type="spellStart"/>
      <w:r w:rsidRPr="001C3E69">
        <w:rPr>
          <w:rFonts w:ascii="Times" w:hAnsi="Times" w:cs="Times New Roman"/>
          <w:color w:val="000000"/>
          <w:sz w:val="20"/>
          <w:szCs w:val="20"/>
          <w:lang w:val="es-ES"/>
        </w:rPr>
        <w:t>deslocado</w:t>
      </w:r>
      <w:proofErr w:type="spellEnd"/>
      <w:r w:rsidRPr="001C3E69">
        <w:rPr>
          <w:rFonts w:ascii="Times" w:hAnsi="Times" w:cs="Times New Roman"/>
          <w:color w:val="000000"/>
          <w:sz w:val="20"/>
          <w:szCs w:val="20"/>
          <w:lang w:val="es-ES"/>
        </w:rPr>
        <w:t xml:space="preserve"> su amo; que no fuera poca ventura si </w:t>
      </w:r>
      <w:proofErr w:type="spellStart"/>
      <w:r w:rsidRPr="001C3E69">
        <w:rPr>
          <w:rFonts w:ascii="Times" w:hAnsi="Times" w:cs="Times New Roman"/>
          <w:color w:val="000000"/>
          <w:sz w:val="20"/>
          <w:szCs w:val="20"/>
          <w:lang w:val="es-ES"/>
        </w:rPr>
        <w:t>deslocado</w:t>
      </w:r>
      <w:proofErr w:type="spellEnd"/>
      <w:r w:rsidRPr="001C3E69">
        <w:rPr>
          <w:rFonts w:ascii="Times" w:hAnsi="Times" w:cs="Times New Roman"/>
          <w:color w:val="000000"/>
          <w:sz w:val="20"/>
          <w:szCs w:val="20"/>
          <w:lang w:val="es-ES"/>
        </w:rPr>
        <w:t xml:space="preserve"> quedara. Finalmente, con una silla de manos, que mandó traer el </w:t>
      </w:r>
      <w:proofErr w:type="spellStart"/>
      <w:r w:rsidRPr="001C3E69">
        <w:rPr>
          <w:rFonts w:ascii="Times" w:hAnsi="Times" w:cs="Times New Roman"/>
          <w:color w:val="000000"/>
          <w:sz w:val="20"/>
          <w:szCs w:val="20"/>
          <w:lang w:val="es-ES"/>
        </w:rPr>
        <w:t>visorrey</w:t>
      </w:r>
      <w:proofErr w:type="spellEnd"/>
      <w:r w:rsidRPr="001C3E69">
        <w:rPr>
          <w:rFonts w:ascii="Times" w:hAnsi="Times" w:cs="Times New Roman"/>
          <w:color w:val="000000"/>
          <w:sz w:val="20"/>
          <w:szCs w:val="20"/>
          <w:lang w:val="es-ES"/>
        </w:rPr>
        <w:t xml:space="preserve">, le llevaron a la ciudad, y el </w:t>
      </w:r>
      <w:proofErr w:type="spellStart"/>
      <w:r w:rsidRPr="001C3E69">
        <w:rPr>
          <w:rFonts w:ascii="Times" w:hAnsi="Times" w:cs="Times New Roman"/>
          <w:color w:val="000000"/>
          <w:sz w:val="20"/>
          <w:szCs w:val="20"/>
          <w:lang w:val="es-ES"/>
        </w:rPr>
        <w:t>visorrey</w:t>
      </w:r>
      <w:proofErr w:type="spellEnd"/>
      <w:r w:rsidRPr="001C3E69">
        <w:rPr>
          <w:rFonts w:ascii="Times" w:hAnsi="Times" w:cs="Times New Roman"/>
          <w:color w:val="000000"/>
          <w:sz w:val="20"/>
          <w:szCs w:val="20"/>
          <w:lang w:val="es-ES"/>
        </w:rPr>
        <w:t xml:space="preserve"> se volvió también a ella, con deseo de saber quién fuese el Caballero de la Blanca Luna, que de tan mal talante había dejado a don Quijote.</w:t>
      </w:r>
    </w:p>
    <w:p w14:paraId="77648E26" w14:textId="77777777" w:rsidR="001C3E69" w:rsidRDefault="001C3E69" w:rsidP="001C3E69">
      <w:pPr>
        <w:rPr>
          <w:rFonts w:ascii="Times New Roman" w:eastAsia="Times New Roman" w:hAnsi="Times New Roman" w:cs="Times New Roman"/>
          <w:sz w:val="20"/>
          <w:szCs w:val="20"/>
          <w:lang w:val="es-ES"/>
        </w:rPr>
      </w:pPr>
    </w:p>
    <w:p w14:paraId="67AE34D3" w14:textId="77777777" w:rsidR="001C3E69" w:rsidRDefault="001C3E69" w:rsidP="001C3E69">
      <w:pPr>
        <w:rPr>
          <w:rFonts w:ascii="Times New Roman" w:eastAsia="Times New Roman" w:hAnsi="Times New Roman" w:cs="Times New Roman"/>
          <w:sz w:val="20"/>
          <w:szCs w:val="20"/>
          <w:lang w:val="es-ES"/>
        </w:rPr>
      </w:pPr>
    </w:p>
    <w:p w14:paraId="212D6795" w14:textId="77777777" w:rsidR="001C3E69" w:rsidRPr="001C3E69" w:rsidRDefault="001C3E69" w:rsidP="001C3E69">
      <w:pPr>
        <w:rPr>
          <w:b/>
          <w:sz w:val="20"/>
          <w:szCs w:val="20"/>
          <w:lang w:val="es-ES"/>
        </w:rPr>
      </w:pPr>
      <w:r w:rsidRPr="001C3E69">
        <w:rPr>
          <w:b/>
          <w:sz w:val="20"/>
          <w:szCs w:val="20"/>
          <w:lang w:val="es-ES"/>
        </w:rPr>
        <w:t>Lengua</w:t>
      </w:r>
    </w:p>
    <w:p w14:paraId="65EB8C4E" w14:textId="77777777" w:rsidR="001C3E69" w:rsidRPr="001C3E69" w:rsidRDefault="001C3E69" w:rsidP="001C3E69">
      <w:pPr>
        <w:rPr>
          <w:sz w:val="20"/>
          <w:szCs w:val="20"/>
          <w:lang w:val="es-ES"/>
        </w:rPr>
      </w:pPr>
      <w:proofErr w:type="gramStart"/>
      <w:r>
        <w:rPr>
          <w:sz w:val="20"/>
          <w:szCs w:val="20"/>
          <w:lang w:val="es-ES"/>
        </w:rPr>
        <w:t>-¿</w:t>
      </w:r>
      <w:proofErr w:type="gramEnd"/>
      <w:r>
        <w:rPr>
          <w:sz w:val="20"/>
          <w:szCs w:val="20"/>
          <w:lang w:val="es-ES"/>
        </w:rPr>
        <w:t>Qué particularidades del lenguaje de la época se observan en este capítulo?</w:t>
      </w:r>
    </w:p>
    <w:p w14:paraId="187269A0" w14:textId="77777777" w:rsidR="001C3E69" w:rsidRPr="001C3E69" w:rsidRDefault="001C3E69" w:rsidP="001C3E69">
      <w:pPr>
        <w:rPr>
          <w:rFonts w:ascii="Times New Roman" w:eastAsia="Times New Roman" w:hAnsi="Times New Roman" w:cs="Times New Roman"/>
          <w:sz w:val="20"/>
          <w:szCs w:val="20"/>
          <w:lang w:val="es-ES"/>
        </w:rPr>
      </w:pPr>
    </w:p>
    <w:p w14:paraId="784AD811" w14:textId="77777777" w:rsidR="001F1EA3" w:rsidRPr="00D54C3F" w:rsidRDefault="001C3E69">
      <w:pPr>
        <w:rPr>
          <w:b/>
          <w:sz w:val="20"/>
          <w:szCs w:val="20"/>
          <w:lang w:val="es-ES"/>
        </w:rPr>
      </w:pPr>
      <w:r w:rsidRPr="00D54C3F">
        <w:rPr>
          <w:b/>
          <w:sz w:val="20"/>
          <w:szCs w:val="20"/>
          <w:lang w:val="es-ES"/>
        </w:rPr>
        <w:t>Comprensión y debate</w:t>
      </w:r>
    </w:p>
    <w:p w14:paraId="78278324" w14:textId="77777777" w:rsidR="00D54C3F" w:rsidRPr="00D54C3F" w:rsidRDefault="00D54C3F" w:rsidP="00D54C3F">
      <w:pPr>
        <w:shd w:val="clear" w:color="auto" w:fill="FFFFFF"/>
        <w:rPr>
          <w:rFonts w:ascii="Calibri" w:eastAsia="Times New Roman" w:hAnsi="Calibri" w:cs="Times New Roman"/>
          <w:color w:val="000000"/>
          <w:sz w:val="20"/>
          <w:szCs w:val="20"/>
          <w:lang w:val="es-ES"/>
        </w:rPr>
      </w:pPr>
      <w:r w:rsidRPr="00D54C3F">
        <w:rPr>
          <w:rFonts w:ascii="Calibri" w:eastAsia="Times New Roman" w:hAnsi="Calibri" w:cs="Times New Roman"/>
          <w:color w:val="000000"/>
          <w:sz w:val="20"/>
          <w:szCs w:val="20"/>
          <w:lang w:val="es-ES"/>
        </w:rPr>
        <w:t>    </w:t>
      </w:r>
    </w:p>
    <w:p w14:paraId="1EDEEF05" w14:textId="7695282E" w:rsidR="00D54C3F" w:rsidRPr="00D54C3F" w:rsidRDefault="00D54C3F" w:rsidP="00D54C3F">
      <w:pPr>
        <w:pStyle w:val="ListParagraph"/>
        <w:numPr>
          <w:ilvl w:val="0"/>
          <w:numId w:val="2"/>
        </w:numPr>
        <w:shd w:val="clear" w:color="auto" w:fill="FFFFFF"/>
        <w:rPr>
          <w:rFonts w:ascii="Calibri" w:eastAsia="Times New Roman" w:hAnsi="Calibri" w:cs="Times New Roman"/>
          <w:color w:val="000000"/>
          <w:sz w:val="20"/>
          <w:szCs w:val="20"/>
          <w:lang w:val="es-ES"/>
        </w:rPr>
      </w:pPr>
      <w:r w:rsidRPr="00D54C3F">
        <w:rPr>
          <w:rFonts w:ascii="Calibri" w:eastAsia="Times New Roman" w:hAnsi="Calibri" w:cs="Times New Roman"/>
          <w:color w:val="000000"/>
          <w:sz w:val="20"/>
          <w:szCs w:val="20"/>
          <w:lang w:val="es-ES"/>
        </w:rPr>
        <w:t>¿Cuál es el motivo que el Caballero de la Blanca Luna invoca para desafiar a don Quijote? </w:t>
      </w:r>
    </w:p>
    <w:p w14:paraId="69845EDE" w14:textId="06F5B20E" w:rsidR="00D54C3F" w:rsidRPr="00D54C3F" w:rsidRDefault="00D54C3F" w:rsidP="00D54C3F">
      <w:pPr>
        <w:pStyle w:val="ListParagraph"/>
        <w:numPr>
          <w:ilvl w:val="0"/>
          <w:numId w:val="2"/>
        </w:numPr>
        <w:shd w:val="clear" w:color="auto" w:fill="FFFFFF"/>
        <w:rPr>
          <w:rFonts w:ascii="Calibri" w:eastAsia="Times New Roman" w:hAnsi="Calibri" w:cs="Times New Roman"/>
          <w:color w:val="000000"/>
          <w:sz w:val="20"/>
          <w:szCs w:val="20"/>
          <w:lang w:val="es-ES"/>
        </w:rPr>
      </w:pPr>
      <w:r>
        <w:rPr>
          <w:rFonts w:ascii="Calibri" w:eastAsia="Times New Roman" w:hAnsi="Calibri" w:cs="Times New Roman"/>
          <w:color w:val="000000"/>
          <w:sz w:val="20"/>
          <w:szCs w:val="20"/>
          <w:lang w:val="es-ES"/>
        </w:rPr>
        <w:t>Cuando D</w:t>
      </w:r>
      <w:r w:rsidRPr="00D54C3F">
        <w:rPr>
          <w:rFonts w:ascii="Calibri" w:eastAsia="Times New Roman" w:hAnsi="Calibri" w:cs="Times New Roman"/>
          <w:color w:val="000000"/>
          <w:sz w:val="20"/>
          <w:szCs w:val="20"/>
          <w:lang w:val="es-ES"/>
        </w:rPr>
        <w:t>o</w:t>
      </w:r>
      <w:r>
        <w:rPr>
          <w:rFonts w:ascii="Calibri" w:eastAsia="Times New Roman" w:hAnsi="Calibri" w:cs="Times New Roman"/>
          <w:color w:val="000000"/>
          <w:sz w:val="20"/>
          <w:szCs w:val="20"/>
          <w:lang w:val="es-ES"/>
        </w:rPr>
        <w:t>n</w:t>
      </w:r>
      <w:r w:rsidRPr="00D54C3F">
        <w:rPr>
          <w:rFonts w:ascii="Calibri" w:eastAsia="Times New Roman" w:hAnsi="Calibri" w:cs="Times New Roman"/>
          <w:color w:val="000000"/>
          <w:sz w:val="20"/>
          <w:szCs w:val="20"/>
          <w:lang w:val="es-ES"/>
        </w:rPr>
        <w:t xml:space="preserve"> Quijote pierde el combate, ¿qué le pide al caballero?</w:t>
      </w:r>
    </w:p>
    <w:p w14:paraId="16385280" w14:textId="6991B494" w:rsidR="00D54C3F" w:rsidRPr="00D54C3F" w:rsidRDefault="00B169AB" w:rsidP="00D54C3F">
      <w:pPr>
        <w:pStyle w:val="ListParagraph"/>
        <w:numPr>
          <w:ilvl w:val="0"/>
          <w:numId w:val="2"/>
        </w:numPr>
        <w:shd w:val="clear" w:color="auto" w:fill="FFFFFF"/>
        <w:rPr>
          <w:rFonts w:ascii="Calibri" w:eastAsia="Times New Roman" w:hAnsi="Calibri" w:cs="Times New Roman"/>
          <w:color w:val="000000"/>
          <w:sz w:val="20"/>
          <w:szCs w:val="20"/>
          <w:lang w:val="es-ES"/>
        </w:rPr>
      </w:pPr>
      <w:r>
        <w:rPr>
          <w:rFonts w:ascii="Calibri" w:eastAsia="Times New Roman" w:hAnsi="Calibri" w:cs="Times New Roman"/>
          <w:color w:val="000000"/>
          <w:sz w:val="20"/>
          <w:szCs w:val="20"/>
          <w:lang w:val="es-ES"/>
        </w:rPr>
        <w:t>¿Qué le pide el caballero a D</w:t>
      </w:r>
      <w:r w:rsidR="00D54C3F" w:rsidRPr="00D54C3F">
        <w:rPr>
          <w:rFonts w:ascii="Calibri" w:eastAsia="Times New Roman" w:hAnsi="Calibri" w:cs="Times New Roman"/>
          <w:color w:val="000000"/>
          <w:sz w:val="20"/>
          <w:szCs w:val="20"/>
          <w:lang w:val="es-ES"/>
        </w:rPr>
        <w:t>on Quijote una vez lo ha vencido?</w:t>
      </w:r>
    </w:p>
    <w:p w14:paraId="7F2D332C" w14:textId="77777777" w:rsidR="00D54C3F" w:rsidRPr="00D54C3F" w:rsidRDefault="001C3E69" w:rsidP="00D54C3F">
      <w:pPr>
        <w:pStyle w:val="ListParagraph"/>
        <w:numPr>
          <w:ilvl w:val="0"/>
          <w:numId w:val="2"/>
        </w:numPr>
        <w:shd w:val="clear" w:color="auto" w:fill="FFFFFF"/>
        <w:rPr>
          <w:rFonts w:ascii="Calibri" w:eastAsia="Times New Roman" w:hAnsi="Calibri" w:cs="Times New Roman"/>
          <w:color w:val="000000"/>
          <w:sz w:val="20"/>
          <w:szCs w:val="20"/>
          <w:lang w:val="es-ES"/>
        </w:rPr>
      </w:pPr>
      <w:r w:rsidRPr="00D54C3F">
        <w:rPr>
          <w:sz w:val="20"/>
          <w:szCs w:val="20"/>
          <w:lang w:val="es-ES"/>
        </w:rPr>
        <w:t>¿Cómo se trastocan los roles en este capítulo?</w:t>
      </w:r>
    </w:p>
    <w:p w14:paraId="5821D4D2" w14:textId="6E510706" w:rsidR="00D54C3F" w:rsidRPr="00D54C3F" w:rsidRDefault="001C3E69" w:rsidP="00D54C3F">
      <w:pPr>
        <w:pStyle w:val="ListParagraph"/>
        <w:numPr>
          <w:ilvl w:val="0"/>
          <w:numId w:val="2"/>
        </w:numPr>
        <w:shd w:val="clear" w:color="auto" w:fill="FFFFFF"/>
        <w:rPr>
          <w:rFonts w:ascii="Calibri" w:eastAsia="Times New Roman" w:hAnsi="Calibri" w:cs="Times New Roman"/>
          <w:color w:val="000000"/>
          <w:sz w:val="20"/>
          <w:szCs w:val="20"/>
          <w:lang w:val="es-ES"/>
        </w:rPr>
      </w:pPr>
      <w:r w:rsidRPr="00D54C3F">
        <w:rPr>
          <w:sz w:val="20"/>
          <w:szCs w:val="20"/>
          <w:lang w:val="es-ES"/>
        </w:rPr>
        <w:t>¿Cómo se sienten l</w:t>
      </w:r>
      <w:r w:rsidR="00B169AB">
        <w:rPr>
          <w:sz w:val="20"/>
          <w:szCs w:val="20"/>
          <w:lang w:val="es-ES"/>
        </w:rPr>
        <w:t xml:space="preserve">os personajes y qué los motiva </w:t>
      </w:r>
      <w:r w:rsidRPr="00D54C3F">
        <w:rPr>
          <w:sz w:val="20"/>
          <w:szCs w:val="20"/>
          <w:lang w:val="es-ES"/>
        </w:rPr>
        <w:t>actuar de esta manera?</w:t>
      </w:r>
    </w:p>
    <w:p w14:paraId="078B1C32" w14:textId="77777777" w:rsidR="00D54C3F" w:rsidRPr="00D54C3F" w:rsidRDefault="001C3E69" w:rsidP="00D54C3F">
      <w:pPr>
        <w:pStyle w:val="ListParagraph"/>
        <w:numPr>
          <w:ilvl w:val="0"/>
          <w:numId w:val="2"/>
        </w:numPr>
        <w:shd w:val="clear" w:color="auto" w:fill="FFFFFF"/>
        <w:rPr>
          <w:rFonts w:ascii="Calibri" w:eastAsia="Times New Roman" w:hAnsi="Calibri" w:cs="Times New Roman"/>
          <w:color w:val="000000"/>
          <w:sz w:val="20"/>
          <w:szCs w:val="20"/>
          <w:lang w:val="es-ES"/>
        </w:rPr>
      </w:pPr>
      <w:r w:rsidRPr="00D54C3F">
        <w:rPr>
          <w:sz w:val="20"/>
          <w:szCs w:val="20"/>
          <w:lang w:val="es-ES"/>
        </w:rPr>
        <w:t xml:space="preserve">¿Cuál es el tratamiento de la locura que se representa a lo largo de la novela y en este capítulo en </w:t>
      </w:r>
      <w:r w:rsidR="00D54C3F" w:rsidRPr="00D54C3F">
        <w:rPr>
          <w:sz w:val="20"/>
          <w:szCs w:val="20"/>
          <w:lang w:val="es-ES"/>
        </w:rPr>
        <w:t>particular?</w:t>
      </w:r>
    </w:p>
    <w:p w14:paraId="6A50062D" w14:textId="7EC55E89" w:rsidR="001C3E69" w:rsidRPr="00D54C3F" w:rsidRDefault="001C3E69" w:rsidP="00D54C3F">
      <w:pPr>
        <w:pStyle w:val="ListParagraph"/>
        <w:numPr>
          <w:ilvl w:val="0"/>
          <w:numId w:val="2"/>
        </w:numPr>
        <w:shd w:val="clear" w:color="auto" w:fill="FFFFFF"/>
        <w:rPr>
          <w:rFonts w:ascii="Calibri" w:eastAsia="Times New Roman" w:hAnsi="Calibri" w:cs="Times New Roman"/>
          <w:color w:val="000000"/>
          <w:sz w:val="20"/>
          <w:szCs w:val="20"/>
          <w:lang w:val="es-ES"/>
        </w:rPr>
      </w:pPr>
      <w:r w:rsidRPr="00D54C3F">
        <w:rPr>
          <w:sz w:val="20"/>
          <w:szCs w:val="20"/>
          <w:lang w:val="es-ES"/>
        </w:rPr>
        <w:t>¿Qué crees que pasará con Don Quijote?</w:t>
      </w:r>
    </w:p>
    <w:p w14:paraId="1B09CBE2" w14:textId="77777777" w:rsidR="001C3E69" w:rsidRPr="00D54C3F" w:rsidRDefault="001C3E69">
      <w:pPr>
        <w:rPr>
          <w:sz w:val="20"/>
          <w:szCs w:val="20"/>
          <w:lang w:val="es-ES"/>
        </w:rPr>
      </w:pPr>
      <w:bookmarkStart w:id="0" w:name="_GoBack"/>
      <w:bookmarkEnd w:id="0"/>
    </w:p>
    <w:sectPr w:rsidR="001C3E69" w:rsidRPr="00D54C3F" w:rsidSect="00F50991">
      <w:headerReference w:type="default" r:id="rId7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4744BDA" w14:textId="77777777" w:rsidR="004875D3" w:rsidRDefault="004875D3" w:rsidP="001C3E69">
      <w:r>
        <w:separator/>
      </w:r>
    </w:p>
  </w:endnote>
  <w:endnote w:type="continuationSeparator" w:id="0">
    <w:p w14:paraId="6C7939A3" w14:textId="77777777" w:rsidR="004875D3" w:rsidRDefault="004875D3" w:rsidP="001C3E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DF6515E" w14:textId="77777777" w:rsidR="004875D3" w:rsidRDefault="004875D3" w:rsidP="001C3E69">
      <w:r>
        <w:separator/>
      </w:r>
    </w:p>
  </w:footnote>
  <w:footnote w:type="continuationSeparator" w:id="0">
    <w:p w14:paraId="152C0AB1" w14:textId="77777777" w:rsidR="004875D3" w:rsidRDefault="004875D3" w:rsidP="001C3E69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133E729" w14:textId="77777777" w:rsidR="001C3E69" w:rsidRPr="001C3E69" w:rsidRDefault="001C3E69">
    <w:pPr>
      <w:pStyle w:val="Header"/>
      <w:rPr>
        <w:lang w:val="es-ES"/>
      </w:rPr>
    </w:pPr>
    <w:r>
      <w:rPr>
        <w:lang w:val="es-ES"/>
      </w:rPr>
      <w:t>Don Quijote de la Mancha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2510EA"/>
    <w:multiLevelType w:val="hybridMultilevel"/>
    <w:tmpl w:val="09344C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3327869"/>
    <w:multiLevelType w:val="hybridMultilevel"/>
    <w:tmpl w:val="4288DFFE"/>
    <w:lvl w:ilvl="0" w:tplc="8BA26176">
      <w:start w:val="1"/>
      <w:numFmt w:val="decimal"/>
      <w:lvlText w:val="%1."/>
      <w:lvlJc w:val="left"/>
      <w:pPr>
        <w:ind w:left="760" w:hanging="5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80" w:hanging="360"/>
      </w:pPr>
    </w:lvl>
    <w:lvl w:ilvl="2" w:tplc="0409001B" w:tentative="1">
      <w:start w:val="1"/>
      <w:numFmt w:val="lowerRoman"/>
      <w:lvlText w:val="%3."/>
      <w:lvlJc w:val="right"/>
      <w:pPr>
        <w:ind w:left="2000" w:hanging="180"/>
      </w:pPr>
    </w:lvl>
    <w:lvl w:ilvl="3" w:tplc="0409000F" w:tentative="1">
      <w:start w:val="1"/>
      <w:numFmt w:val="decimal"/>
      <w:lvlText w:val="%4."/>
      <w:lvlJc w:val="left"/>
      <w:pPr>
        <w:ind w:left="2720" w:hanging="360"/>
      </w:pPr>
    </w:lvl>
    <w:lvl w:ilvl="4" w:tplc="04090019" w:tentative="1">
      <w:start w:val="1"/>
      <w:numFmt w:val="lowerLetter"/>
      <w:lvlText w:val="%5."/>
      <w:lvlJc w:val="left"/>
      <w:pPr>
        <w:ind w:left="3440" w:hanging="360"/>
      </w:pPr>
    </w:lvl>
    <w:lvl w:ilvl="5" w:tplc="0409001B" w:tentative="1">
      <w:start w:val="1"/>
      <w:numFmt w:val="lowerRoman"/>
      <w:lvlText w:val="%6."/>
      <w:lvlJc w:val="right"/>
      <w:pPr>
        <w:ind w:left="4160" w:hanging="180"/>
      </w:pPr>
    </w:lvl>
    <w:lvl w:ilvl="6" w:tplc="0409000F" w:tentative="1">
      <w:start w:val="1"/>
      <w:numFmt w:val="decimal"/>
      <w:lvlText w:val="%7."/>
      <w:lvlJc w:val="left"/>
      <w:pPr>
        <w:ind w:left="4880" w:hanging="360"/>
      </w:pPr>
    </w:lvl>
    <w:lvl w:ilvl="7" w:tplc="04090019" w:tentative="1">
      <w:start w:val="1"/>
      <w:numFmt w:val="lowerLetter"/>
      <w:lvlText w:val="%8."/>
      <w:lvlJc w:val="left"/>
      <w:pPr>
        <w:ind w:left="5600" w:hanging="360"/>
      </w:pPr>
    </w:lvl>
    <w:lvl w:ilvl="8" w:tplc="0409001B" w:tentative="1">
      <w:start w:val="1"/>
      <w:numFmt w:val="lowerRoman"/>
      <w:lvlText w:val="%9."/>
      <w:lvlJc w:val="right"/>
      <w:pPr>
        <w:ind w:left="63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7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3E69"/>
    <w:rsid w:val="001C3E69"/>
    <w:rsid w:val="004875D3"/>
    <w:rsid w:val="004F7108"/>
    <w:rsid w:val="005711E8"/>
    <w:rsid w:val="00602EF2"/>
    <w:rsid w:val="006A7C9B"/>
    <w:rsid w:val="007872FA"/>
    <w:rsid w:val="00796246"/>
    <w:rsid w:val="008E5EE1"/>
    <w:rsid w:val="009D0B21"/>
    <w:rsid w:val="009E7575"/>
    <w:rsid w:val="00AC3EB3"/>
    <w:rsid w:val="00B169AB"/>
    <w:rsid w:val="00B4790E"/>
    <w:rsid w:val="00B65420"/>
    <w:rsid w:val="00BF4BC8"/>
    <w:rsid w:val="00D54C3F"/>
    <w:rsid w:val="00F50991"/>
    <w:rsid w:val="00FE1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7921248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C3E69"/>
    <w:pPr>
      <w:spacing w:before="100" w:beforeAutospacing="1" w:after="100" w:afterAutospacing="1"/>
    </w:pPr>
    <w:rPr>
      <w:rFonts w:ascii="Times New Roman" w:hAnsi="Times New Roman" w:cs="Times New Roman"/>
    </w:rPr>
  </w:style>
  <w:style w:type="paragraph" w:styleId="Header">
    <w:name w:val="header"/>
    <w:basedOn w:val="Normal"/>
    <w:link w:val="HeaderChar"/>
    <w:uiPriority w:val="99"/>
    <w:unhideWhenUsed/>
    <w:rsid w:val="001C3E6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C3E69"/>
  </w:style>
  <w:style w:type="paragraph" w:styleId="Footer">
    <w:name w:val="footer"/>
    <w:basedOn w:val="Normal"/>
    <w:link w:val="FooterChar"/>
    <w:uiPriority w:val="99"/>
    <w:unhideWhenUsed/>
    <w:rsid w:val="001C3E6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C3E69"/>
  </w:style>
  <w:style w:type="character" w:customStyle="1" w:styleId="apple-converted-space">
    <w:name w:val="apple-converted-space"/>
    <w:basedOn w:val="DefaultParagraphFont"/>
    <w:rsid w:val="00D54C3F"/>
  </w:style>
  <w:style w:type="paragraph" w:styleId="ListParagraph">
    <w:name w:val="List Paragraph"/>
    <w:basedOn w:val="Normal"/>
    <w:uiPriority w:val="34"/>
    <w:qFormat/>
    <w:rsid w:val="00D54C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53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45579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450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273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4023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6601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0207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5729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969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1147</Words>
  <Characters>6540</Characters>
  <Application>Microsoft Macintosh Word</Application>
  <DocSecurity>0</DocSecurity>
  <Lines>54</Lines>
  <Paragraphs>15</Paragraphs>
  <ScaleCrop>false</ScaleCrop>
  <LinksUpToDate>false</LinksUpToDate>
  <CharactersWithSpaces>7672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eleonor palacio</dc:creator>
  <cp:keywords/>
  <dc:description/>
  <cp:lastModifiedBy>eleonor palacio</cp:lastModifiedBy>
  <cp:revision>3</cp:revision>
  <dcterms:created xsi:type="dcterms:W3CDTF">2020-02-25T01:07:00Z</dcterms:created>
  <dcterms:modified xsi:type="dcterms:W3CDTF">2020-03-26T02:36:00Z</dcterms:modified>
</cp:coreProperties>
</file>